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7C57E8" w:rsidRDefault="000F7DAD" w:rsidP="00776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обществоведения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5D5449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6-05-0113-01 Историческое образование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227E0A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0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E6B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227E0A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100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56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C6600E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C6600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00652" w:rsidRPr="00CA4CE8" w:rsidRDefault="008A622B" w:rsidP="00B469BE">
            <w:pPr>
              <w:ind w:firstLine="4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B">
              <w:rPr>
                <w:rFonts w:ascii="Times New Roman" w:hAnsi="Times New Roman" w:cs="Times New Roman"/>
                <w:sz w:val="24"/>
                <w:szCs w:val="24"/>
              </w:rPr>
              <w:t>Предмет и задачи методики преподав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обществоведения</w:t>
            </w:r>
            <w:r w:rsidRPr="008A622B">
              <w:rPr>
                <w:rFonts w:ascii="Times New Roman" w:hAnsi="Times New Roman" w:cs="Times New Roman"/>
                <w:sz w:val="24"/>
                <w:szCs w:val="24"/>
              </w:rPr>
              <w:t xml:space="preserve">. Общая характеристика учебного предмета «Обществоведение». Структура и содержание учебного предмета «Обществоведение». Методы и приемы обучения обществоведения. Словесный метод обучения. Методика формирования понятий и мировоззренческих идей в процессе изучения обществоведения. Реализация </w:t>
            </w:r>
            <w:proofErr w:type="spellStart"/>
            <w:r w:rsidRPr="008A622B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8A622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A622B">
              <w:rPr>
                <w:rFonts w:ascii="Times New Roman" w:hAnsi="Times New Roman" w:cs="Times New Roman"/>
                <w:sz w:val="24"/>
                <w:szCs w:val="24"/>
              </w:rPr>
              <w:t>внутрипредметных</w:t>
            </w:r>
            <w:proofErr w:type="spellEnd"/>
            <w:r w:rsidRPr="008A622B">
              <w:rPr>
                <w:rFonts w:ascii="Times New Roman" w:hAnsi="Times New Roman" w:cs="Times New Roman"/>
                <w:sz w:val="24"/>
                <w:szCs w:val="24"/>
              </w:rPr>
              <w:t xml:space="preserve"> связей при изучении обществоведения. Наглядные средства в обучении обществоведению. Практические методы обучения обществоведению. Методика изучения документального материала в процессе преподавания обществоведческих дисциплин в средней школе. Проблемное обучение в процессе преподавания предмета «Обществоведение». Методика формирования способов учебно-познавательной деятельности учащихся в процессе изучения обществоведения. Урок обществоведения в совре</w:t>
            </w:r>
            <w:r w:rsidR="00724632">
              <w:rPr>
                <w:rFonts w:ascii="Times New Roman" w:hAnsi="Times New Roman" w:cs="Times New Roman"/>
                <w:sz w:val="24"/>
                <w:szCs w:val="24"/>
              </w:rPr>
              <w:t>менной школе. Подготовка педагога</w:t>
            </w:r>
            <w:r w:rsidRPr="008A622B">
              <w:rPr>
                <w:rFonts w:ascii="Times New Roman" w:hAnsi="Times New Roman" w:cs="Times New Roman"/>
                <w:sz w:val="24"/>
                <w:szCs w:val="24"/>
              </w:rPr>
              <w:t xml:space="preserve"> к преподаванию обществоведения. Формы занятий по обществоведческим дисциплинам в средней школе. Внеклассная работа по обществоведению.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0F7DAD" w:rsidRPr="000F7DAD" w:rsidRDefault="000F7DAD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7D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</w:p>
          <w:p w:rsidR="000F7DAD" w:rsidRDefault="000F7DAD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DAD">
              <w:rPr>
                <w:rFonts w:ascii="Times New Roman" w:hAnsi="Times New Roman" w:cs="Times New Roman"/>
                <w:sz w:val="24"/>
                <w:szCs w:val="24"/>
              </w:rPr>
              <w:t xml:space="preserve">• теоретико-методологические основы методики преподавания обществоведения, цель и задачи обучения предмету в школе; </w:t>
            </w:r>
          </w:p>
          <w:p w:rsidR="000F7DAD" w:rsidRDefault="000F7DAD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DAD">
              <w:rPr>
                <w:rFonts w:ascii="Times New Roman" w:hAnsi="Times New Roman" w:cs="Times New Roman"/>
                <w:sz w:val="24"/>
                <w:szCs w:val="24"/>
              </w:rPr>
              <w:t xml:space="preserve">• обучающие, развивающие и воспитательные возможности содержания современного школьного обществоведческого образования и пути их реализации; </w:t>
            </w:r>
          </w:p>
          <w:p w:rsidR="000F7DAD" w:rsidRPr="000F7DAD" w:rsidRDefault="000F7DAD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7D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уметь: </w:t>
            </w:r>
          </w:p>
          <w:p w:rsidR="000F7DAD" w:rsidRDefault="000F7DAD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DAD">
              <w:rPr>
                <w:rFonts w:ascii="Times New Roman" w:hAnsi="Times New Roman" w:cs="Times New Roman"/>
                <w:sz w:val="24"/>
                <w:szCs w:val="24"/>
              </w:rPr>
              <w:t>• определять оптимальные цели и задачи изучения основных компонентов содержания школьного обществоведческого образования; • отбирать и использовать адекватные целям, содержанию учебного материала и познавательным возможностям учащихся методы, приемы и средства обучения предмету, различные формы и технологии организации образовательного процесса;</w:t>
            </w:r>
          </w:p>
          <w:p w:rsidR="000F7DAD" w:rsidRDefault="000F7DAD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DAD">
              <w:rPr>
                <w:rFonts w:ascii="Times New Roman" w:hAnsi="Times New Roman" w:cs="Times New Roman"/>
                <w:sz w:val="24"/>
                <w:szCs w:val="24"/>
              </w:rPr>
              <w:t xml:space="preserve"> • использовать методы анализа передового педагогического опыта для совершенствования образовательного процесса и личного педагогического мастерства; </w:t>
            </w:r>
          </w:p>
          <w:p w:rsidR="000F7DAD" w:rsidRPr="000F7DAD" w:rsidRDefault="000F7DAD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7D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владеть:</w:t>
            </w:r>
          </w:p>
          <w:p w:rsidR="000F7DAD" w:rsidRDefault="000F7DAD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DAD">
              <w:rPr>
                <w:rFonts w:ascii="Times New Roman" w:hAnsi="Times New Roman" w:cs="Times New Roman"/>
                <w:sz w:val="24"/>
                <w:szCs w:val="24"/>
              </w:rPr>
              <w:t xml:space="preserve"> • основными методами, приемами, средствами, формами и технологиями обучения обществоведению;</w:t>
            </w:r>
          </w:p>
          <w:p w:rsidR="00E00652" w:rsidRPr="000F7DAD" w:rsidRDefault="000F7DAD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DAD">
              <w:rPr>
                <w:rFonts w:ascii="Times New Roman" w:hAnsi="Times New Roman" w:cs="Times New Roman"/>
                <w:sz w:val="24"/>
                <w:szCs w:val="24"/>
              </w:rPr>
              <w:t xml:space="preserve"> • источниками конструирования содержания школьного обществоведческого образования и особенностями их реализации в процессе обучения предмету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F71AC8" w:rsidRPr="00F71AC8" w:rsidRDefault="00F71AC8" w:rsidP="00F71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AC8">
              <w:rPr>
                <w:rFonts w:ascii="Times New Roman" w:hAnsi="Times New Roman" w:cs="Times New Roman"/>
                <w:sz w:val="24"/>
                <w:szCs w:val="24"/>
              </w:rPr>
              <w:t>УК-6. Проявлять инициативу и адаптироваться к изменениям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AC8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деятельности.</w:t>
            </w:r>
          </w:p>
          <w:p w:rsidR="00F71AC8" w:rsidRPr="00F71AC8" w:rsidRDefault="00F71AC8" w:rsidP="00F71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AC8">
              <w:rPr>
                <w:rFonts w:ascii="Times New Roman" w:hAnsi="Times New Roman" w:cs="Times New Roman"/>
                <w:sz w:val="24"/>
                <w:szCs w:val="24"/>
              </w:rPr>
              <w:t>УК-14. Руководствоваться нормативными правовыми актами в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AC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разрабатывать учебно-программную документацию, </w:t>
            </w:r>
            <w:r w:rsidRPr="00F71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AC8">
              <w:rPr>
                <w:rFonts w:ascii="Times New Roman" w:hAnsi="Times New Roman" w:cs="Times New Roman"/>
                <w:sz w:val="24"/>
                <w:szCs w:val="24"/>
              </w:rPr>
              <w:t>различными видами документов учреждения образования.</w:t>
            </w:r>
          </w:p>
          <w:p w:rsidR="00F71AC8" w:rsidRPr="00F71AC8" w:rsidRDefault="00F71AC8" w:rsidP="00F71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AC8">
              <w:rPr>
                <w:rFonts w:ascii="Times New Roman" w:hAnsi="Times New Roman" w:cs="Times New Roman"/>
                <w:sz w:val="24"/>
                <w:szCs w:val="24"/>
              </w:rPr>
              <w:t>БПК-1. Проектировать процесс обучения, ставить образовательные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AC8">
              <w:rPr>
                <w:rFonts w:ascii="Times New Roman" w:hAnsi="Times New Roman" w:cs="Times New Roman"/>
                <w:sz w:val="24"/>
                <w:szCs w:val="24"/>
              </w:rPr>
              <w:t>цели, отбирать содержание учебного материала, методы и технологии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AC8">
              <w:rPr>
                <w:rFonts w:ascii="Times New Roman" w:hAnsi="Times New Roman" w:cs="Times New Roman"/>
                <w:sz w:val="24"/>
                <w:szCs w:val="24"/>
              </w:rPr>
              <w:t>основе системы знаний в области теории и методики педагогической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AC8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E00652" w:rsidRPr="00AC5A17" w:rsidRDefault="00F71AC8" w:rsidP="00F71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AC8">
              <w:rPr>
                <w:rFonts w:ascii="Times New Roman" w:hAnsi="Times New Roman" w:cs="Times New Roman"/>
                <w:sz w:val="24"/>
                <w:szCs w:val="24"/>
              </w:rPr>
              <w:t>БПК-5. Осуществлять отбор содержания, форм, методов и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AC8">
              <w:rPr>
                <w:rFonts w:ascii="Times New Roman" w:hAnsi="Times New Roman" w:cs="Times New Roman"/>
                <w:sz w:val="24"/>
                <w:szCs w:val="24"/>
              </w:rPr>
              <w:t>обучения и воспитания, применять их в образовательном процессе с учетом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AC8">
              <w:rPr>
                <w:rFonts w:ascii="Times New Roman" w:hAnsi="Times New Roman" w:cs="Times New Roman"/>
                <w:sz w:val="24"/>
                <w:szCs w:val="24"/>
              </w:rPr>
              <w:t>возрастных и психологических особенностей обучающихся.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130490" w:rsidRDefault="00130490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</w:t>
            </w:r>
            <w:r w:rsidR="00D91D7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961485" w:rsidRPr="003543B3" w:rsidRDefault="00961485" w:rsidP="00D91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D56D2"/>
    <w:multiLevelType w:val="multilevel"/>
    <w:tmpl w:val="E5BE5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36B3F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03D1"/>
    <w:rsid w:val="000710CA"/>
    <w:rsid w:val="00074091"/>
    <w:rsid w:val="00074E55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0F7DAD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490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27E0A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64D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733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B67E7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66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15D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154F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5449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39B8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632"/>
    <w:rsid w:val="00724DFA"/>
    <w:rsid w:val="00725A77"/>
    <w:rsid w:val="0072619D"/>
    <w:rsid w:val="007262D4"/>
    <w:rsid w:val="00726702"/>
    <w:rsid w:val="00726A2F"/>
    <w:rsid w:val="00726B1B"/>
    <w:rsid w:val="00732254"/>
    <w:rsid w:val="00734D69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76DAC"/>
    <w:rsid w:val="00777288"/>
    <w:rsid w:val="00782E02"/>
    <w:rsid w:val="0078447A"/>
    <w:rsid w:val="00790FEB"/>
    <w:rsid w:val="0079127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C57E8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56A1"/>
    <w:rsid w:val="00837C95"/>
    <w:rsid w:val="00841A04"/>
    <w:rsid w:val="0084436F"/>
    <w:rsid w:val="008444A5"/>
    <w:rsid w:val="00846997"/>
    <w:rsid w:val="008528E5"/>
    <w:rsid w:val="00856D7D"/>
    <w:rsid w:val="008574ED"/>
    <w:rsid w:val="008628CB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22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A6712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5A17"/>
    <w:rsid w:val="00AC6678"/>
    <w:rsid w:val="00AD0693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69BE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6600E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A4CE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1D7D"/>
    <w:rsid w:val="00D925B7"/>
    <w:rsid w:val="00D942DD"/>
    <w:rsid w:val="00D9595C"/>
    <w:rsid w:val="00D9633F"/>
    <w:rsid w:val="00DA6348"/>
    <w:rsid w:val="00DA6C8E"/>
    <w:rsid w:val="00DA7128"/>
    <w:rsid w:val="00DA77DD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652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84AD4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1AC8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76</cp:revision>
  <cp:lastPrinted>2024-09-19T10:44:00Z</cp:lastPrinted>
  <dcterms:created xsi:type="dcterms:W3CDTF">2023-11-27T10:55:00Z</dcterms:created>
  <dcterms:modified xsi:type="dcterms:W3CDTF">2024-09-26T07:50:00Z</dcterms:modified>
</cp:coreProperties>
</file>